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09" w:rsidRDefault="00DC6909" w:rsidP="00DC690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C6909" w:rsidRDefault="00DC6909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C6909" w:rsidRDefault="00DC6909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43223" cy="830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61" cy="83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09" w:rsidRDefault="00DC6909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DC6909" w:rsidRDefault="00DC6909" w:rsidP="00DC6909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0" w:name="_GoBack"/>
      <w:bookmarkEnd w:id="0"/>
    </w:p>
    <w:p w:rsidR="00DC6909" w:rsidRDefault="00DC6909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A64405" w:rsidRP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A6440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 xml:space="preserve">ПРИНЯТО:                       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                               </w:t>
      </w:r>
      <w:r w:rsidRPr="00A64405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УТВЕРЖДЕНО:</w:t>
      </w:r>
    </w:p>
    <w:p w:rsid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на Педагогическом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совете         </w:t>
      </w:r>
      <w:r w:rsidR="00A26750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Директор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__________________</w:t>
      </w: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____________________________________                                 __________________________________</w:t>
      </w:r>
    </w:p>
    <w:p w:rsid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64405">
        <w:rPr>
          <w:rFonts w:ascii="Times New Roman" w:eastAsia="Arial Unicode MS" w:hAnsi="Times New Roman" w:cs="Times New Roman"/>
          <w:color w:val="000000"/>
          <w:sz w:val="18"/>
          <w:szCs w:val="18"/>
          <w:lang w:eastAsia="ru-RU" w:bidi="ru-RU"/>
        </w:rPr>
        <w:t xml:space="preserve">( наименование общеобразовательной организации)                                                    </w:t>
      </w:r>
      <w:proofErr w:type="gramStart"/>
      <w:r w:rsidRPr="00A64405">
        <w:rPr>
          <w:rFonts w:ascii="Times New Roman" w:eastAsia="Arial Unicode MS" w:hAnsi="Times New Roman" w:cs="Times New Roman"/>
          <w:color w:val="000000"/>
          <w:sz w:val="18"/>
          <w:szCs w:val="18"/>
          <w:lang w:eastAsia="ru-RU" w:bidi="ru-RU"/>
        </w:rPr>
        <w:t xml:space="preserve">( </w:t>
      </w:r>
      <w:proofErr w:type="gramEnd"/>
      <w:r w:rsidRPr="00A64405">
        <w:rPr>
          <w:rFonts w:ascii="Times New Roman" w:eastAsia="Arial Unicode MS" w:hAnsi="Times New Roman" w:cs="Times New Roman"/>
          <w:color w:val="000000"/>
          <w:sz w:val="18"/>
          <w:szCs w:val="18"/>
          <w:lang w:eastAsia="ru-RU" w:bidi="ru-RU"/>
        </w:rPr>
        <w:t>наименование общеобразовательной организации)</w:t>
      </w: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A64405" w:rsidRP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Протокол № ____  от «____»_________20___г.                         _________          ____________________</w:t>
      </w:r>
    </w:p>
    <w:p w:rsidR="00A64405" w:rsidRPr="00A64405" w:rsidRDefault="00A64405" w:rsidP="00A64405">
      <w:pPr>
        <w:widowControl w:val="0"/>
        <w:spacing w:after="0" w:line="240" w:lineRule="auto"/>
        <w:ind w:left="-1134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A64405">
        <w:rPr>
          <w:rFonts w:ascii="Times New Roman" w:eastAsia="Arial Unicode MS" w:hAnsi="Times New Roman" w:cs="Times New Roman"/>
          <w:color w:val="000000"/>
          <w:sz w:val="16"/>
          <w:szCs w:val="16"/>
          <w:lang w:eastAsia="ru-RU" w:bidi="ru-RU"/>
        </w:rPr>
        <w:t xml:space="preserve">                                                                                                                                    подпись                     расшифровка подписи</w:t>
      </w:r>
    </w:p>
    <w:p w:rsidR="00A64405" w:rsidRPr="00A64405" w:rsidRDefault="00A64405" w:rsidP="00A64405">
      <w:pPr>
        <w:widowControl w:val="0"/>
        <w:spacing w:after="0" w:line="240" w:lineRule="auto"/>
        <w:ind w:left="-1134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Председатель ________ </w:t>
      </w: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____________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___                            </w:t>
      </w: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Приказ № ____ от «____»________20___г.</w:t>
      </w:r>
    </w:p>
    <w:p w:rsidR="00A64405" w:rsidRPr="00A64405" w:rsidRDefault="00A64405" w:rsidP="00A64405">
      <w:pPr>
        <w:widowControl w:val="0"/>
        <w:spacing w:after="0" w:line="240" w:lineRule="auto"/>
        <w:ind w:left="-1134"/>
        <w:rPr>
          <w:rFonts w:ascii="Times New Roman" w:eastAsia="Arial Unicode MS" w:hAnsi="Times New Roman" w:cs="Times New Roman"/>
          <w:color w:val="000000"/>
          <w:sz w:val="16"/>
          <w:szCs w:val="16"/>
          <w:lang w:eastAsia="ru-RU" w:bidi="ru-RU"/>
        </w:rPr>
      </w:pP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                       </w:t>
      </w:r>
      <w:r w:rsidRPr="00A64405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64405">
        <w:rPr>
          <w:rFonts w:ascii="Times New Roman" w:eastAsia="Arial Unicode MS" w:hAnsi="Times New Roman" w:cs="Times New Roman"/>
          <w:color w:val="000000"/>
          <w:sz w:val="16"/>
          <w:szCs w:val="16"/>
          <w:lang w:eastAsia="ru-RU" w:bidi="ru-RU"/>
        </w:rPr>
        <w:t>подпись               расшифровка подписи</w:t>
      </w:r>
    </w:p>
    <w:p w:rsidR="00A64405" w:rsidRDefault="00A64405" w:rsidP="00FE180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</w:p>
    <w:p w:rsidR="00A64405" w:rsidRDefault="00A64405" w:rsidP="00FE1803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</w:p>
    <w:p w:rsidR="003D6232" w:rsidRP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181818"/>
          <w:sz w:val="26"/>
          <w:szCs w:val="26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Положение</w:t>
      </w: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 xml:space="preserve">о родительском контроле организации и качества горячего питания </w:t>
      </w:r>
      <w:proofErr w:type="gramStart"/>
      <w:r w:rsidRPr="003D6232">
        <w:rPr>
          <w:b/>
          <w:color w:val="181818"/>
          <w:sz w:val="26"/>
          <w:szCs w:val="26"/>
        </w:rPr>
        <w:t>обучающихся</w:t>
      </w:r>
      <w:proofErr w:type="gramEnd"/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в М</w:t>
      </w:r>
      <w:r w:rsidR="003D6232">
        <w:rPr>
          <w:b/>
          <w:color w:val="181818"/>
          <w:sz w:val="26"/>
          <w:szCs w:val="26"/>
        </w:rPr>
        <w:t>БОУ «</w:t>
      </w:r>
      <w:r w:rsidRPr="003D6232">
        <w:rPr>
          <w:b/>
          <w:color w:val="181818"/>
          <w:sz w:val="26"/>
          <w:szCs w:val="26"/>
        </w:rPr>
        <w:t>СОШ</w:t>
      </w:r>
      <w:r w:rsidR="003D6232">
        <w:rPr>
          <w:b/>
          <w:color w:val="181818"/>
          <w:sz w:val="26"/>
          <w:szCs w:val="26"/>
        </w:rPr>
        <w:t xml:space="preserve"> а.Зеюко»</w:t>
      </w: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1. Общие положения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1.1. Положение о родительском контроле организации и качества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 xml:space="preserve"> разработано на основании: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- Федерального закона «Об образовании в Российской Федерации» от 29.12.2012г. № 273-ФЗ;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- Методических рекомендаций МР 2.4.0180-20 Роспотребнадзора Российской Федерации «Родительский </w:t>
      </w:r>
      <w:proofErr w:type="gramStart"/>
      <w:r>
        <w:rPr>
          <w:color w:val="181818"/>
          <w:sz w:val="26"/>
          <w:szCs w:val="26"/>
        </w:rPr>
        <w:t>контроль за</w:t>
      </w:r>
      <w:proofErr w:type="gramEnd"/>
      <w:r>
        <w:rPr>
          <w:color w:val="181818"/>
          <w:sz w:val="26"/>
          <w:szCs w:val="26"/>
        </w:rPr>
        <w:t xml:space="preserve"> организацией горячего питания детей в общеобразовательных организациях» от 18.05.2020г.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1.2.1. Комиссия по контролю за организацией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 xml:space="preserve"> осуществляет свою деятельность в соответствии с законами и иными нормативными актами Российской Федерации, Уставом школы.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1.2.2. Комиссия по </w:t>
      </w:r>
      <w:proofErr w:type="gramStart"/>
      <w:r>
        <w:rPr>
          <w:color w:val="181818"/>
          <w:sz w:val="26"/>
          <w:szCs w:val="26"/>
        </w:rPr>
        <w:t>контролю за</w:t>
      </w:r>
      <w:proofErr w:type="gramEnd"/>
      <w:r>
        <w:rPr>
          <w:color w:val="181818"/>
          <w:sz w:val="26"/>
          <w:szCs w:val="26"/>
        </w:rPr>
        <w:t xml:space="preserve">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1.2.3. В состав комиссии по контролю за организацией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 xml:space="preserve">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>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  <w:r>
        <w:rPr>
          <w:color w:val="181818"/>
          <w:sz w:val="26"/>
          <w:szCs w:val="26"/>
        </w:rPr>
        <w:t xml:space="preserve">1.2.4. Деятельность членов комиссии по </w:t>
      </w:r>
      <w:proofErr w:type="gramStart"/>
      <w:r>
        <w:rPr>
          <w:color w:val="181818"/>
          <w:sz w:val="26"/>
          <w:szCs w:val="26"/>
        </w:rPr>
        <w:t>контролю за</w:t>
      </w:r>
      <w:proofErr w:type="gramEnd"/>
      <w:r>
        <w:rPr>
          <w:color w:val="181818"/>
          <w:sz w:val="26"/>
          <w:szCs w:val="26"/>
        </w:rPr>
        <w:t xml:space="preserve">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 xml:space="preserve">2. Задачи комиссии по контролю за организацией питания </w:t>
      </w:r>
      <w:proofErr w:type="gramStart"/>
      <w:r w:rsidRPr="003D6232">
        <w:rPr>
          <w:b/>
          <w:color w:val="181818"/>
          <w:sz w:val="26"/>
          <w:szCs w:val="26"/>
        </w:rPr>
        <w:t>обучающихся</w:t>
      </w:r>
      <w:proofErr w:type="gramEnd"/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2.1. Задачами комиссии по контролю за организацией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 xml:space="preserve"> являются: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- обеспечение приоритетности защиты жизни и здоровья детей;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- соответствие энергетической ценности и химического состава рационов физиологическим потребностям и </w:t>
      </w:r>
      <w:proofErr w:type="spellStart"/>
      <w:r>
        <w:rPr>
          <w:color w:val="181818"/>
          <w:sz w:val="26"/>
          <w:szCs w:val="26"/>
        </w:rPr>
        <w:t>энергозатратам</w:t>
      </w:r>
      <w:proofErr w:type="spellEnd"/>
      <w:r>
        <w:rPr>
          <w:color w:val="181818"/>
          <w:sz w:val="26"/>
          <w:szCs w:val="26"/>
        </w:rPr>
        <w:t>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- обеспечение максимально разнообразного здорового питания и наличие в ежедневном рационе пищевых продуктов со сниженным содержанием </w:t>
      </w:r>
      <w:r>
        <w:rPr>
          <w:color w:val="181818"/>
          <w:sz w:val="26"/>
          <w:szCs w:val="26"/>
        </w:rPr>
        <w:lastRenderedPageBreak/>
        <w:t>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  <w:r>
        <w:rPr>
          <w:color w:val="181818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3. Функции комиссии по контролю организации питания учащихся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3.1. </w:t>
      </w:r>
      <w:proofErr w:type="gramStart"/>
      <w:r>
        <w:rPr>
          <w:color w:val="181818"/>
          <w:sz w:val="26"/>
          <w:szCs w:val="26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- общественная экспертиза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>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- </w:t>
      </w:r>
      <w:proofErr w:type="gramStart"/>
      <w:r>
        <w:rPr>
          <w:color w:val="181818"/>
          <w:sz w:val="26"/>
          <w:szCs w:val="26"/>
        </w:rPr>
        <w:t>контроль за</w:t>
      </w:r>
      <w:proofErr w:type="gramEnd"/>
      <w:r>
        <w:rPr>
          <w:color w:val="181818"/>
          <w:sz w:val="26"/>
          <w:szCs w:val="26"/>
        </w:rPr>
        <w:t xml:space="preserve"> качеством и количеством приготовленной согласно меню пищи;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  <w:r>
        <w:rPr>
          <w:color w:val="181818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4. Права и ответственность комиссии по контролю организации питания учащихся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4.1. контролировать в школе организацию и качество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>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4.3. заслушивать на своих заседаниях старшего повара по обеспечению качественного питания обучающихся;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4.5. изменить график проверки, если причина объективна;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 xml:space="preserve">4.6. вносить предложения по улучшению качества питания </w:t>
      </w:r>
      <w:proofErr w:type="gramStart"/>
      <w:r>
        <w:rPr>
          <w:color w:val="181818"/>
          <w:sz w:val="26"/>
          <w:szCs w:val="26"/>
        </w:rPr>
        <w:t>обучающихся</w:t>
      </w:r>
      <w:proofErr w:type="gramEnd"/>
      <w:r>
        <w:rPr>
          <w:color w:val="181818"/>
          <w:sz w:val="26"/>
          <w:szCs w:val="26"/>
        </w:rPr>
        <w:t>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  <w:r>
        <w:rPr>
          <w:color w:val="181818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5. Организация деятельности комиссии по контролю организации питания учащихся.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5.2. Комиссия выбирает председателя.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5.3. Комиссия составляет план-график контроля по организации качественного питания школьников.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5.5. Один раз в четверть комиссия знакомит с результатами деятельности руководителя школы и од</w:t>
      </w:r>
      <w:r w:rsidR="00317250">
        <w:rPr>
          <w:color w:val="181818"/>
          <w:sz w:val="26"/>
          <w:szCs w:val="26"/>
        </w:rPr>
        <w:t>ин раз в полугодие С</w:t>
      </w:r>
      <w:r>
        <w:rPr>
          <w:color w:val="181818"/>
          <w:sz w:val="26"/>
          <w:szCs w:val="26"/>
        </w:rPr>
        <w:t>овет школы.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lastRenderedPageBreak/>
        <w:t xml:space="preserve">5.6. По итогам учебного года комиссия готовит аналитическую справку для отчёта по </w:t>
      </w:r>
      <w:proofErr w:type="spellStart"/>
      <w:r>
        <w:rPr>
          <w:color w:val="181818"/>
          <w:sz w:val="26"/>
          <w:szCs w:val="26"/>
        </w:rPr>
        <w:t>самообследованию</w:t>
      </w:r>
      <w:proofErr w:type="spellEnd"/>
      <w:r>
        <w:rPr>
          <w:color w:val="181818"/>
          <w:sz w:val="26"/>
          <w:szCs w:val="26"/>
        </w:rPr>
        <w:t xml:space="preserve"> образовательной организации.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  <w:r>
        <w:rPr>
          <w:color w:val="181818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6. Ответственность членов Комиссии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6"/>
          <w:szCs w:val="26"/>
        </w:rPr>
      </w:pPr>
      <w:r>
        <w:rPr>
          <w:color w:val="181818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A65F9" w:rsidRPr="003D6232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b/>
          <w:color w:val="181818"/>
          <w:sz w:val="21"/>
          <w:szCs w:val="21"/>
        </w:rPr>
      </w:pPr>
      <w:r w:rsidRPr="003D6232">
        <w:rPr>
          <w:b/>
          <w:color w:val="181818"/>
          <w:sz w:val="26"/>
          <w:szCs w:val="26"/>
        </w:rPr>
        <w:t>7. Документация комиссии по контролю организации питания учащихся.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6"/>
          <w:szCs w:val="26"/>
        </w:rPr>
        <w:t>7.2. Тетрадь протоколов заседания комиссии хранится у администрации школы.</w:t>
      </w:r>
    </w:p>
    <w:p w:rsidR="005A65F9" w:rsidRDefault="005A65F9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A64405" w:rsidRDefault="00A64405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A64405" w:rsidRDefault="00A64405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3D6232" w:rsidRDefault="003D6232" w:rsidP="005A65F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654A23" w:rsidRPr="00654A23" w:rsidRDefault="00654A23" w:rsidP="00654A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A2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Утверждено:</w:t>
      </w:r>
    </w:p>
    <w:p w:rsidR="00654A23" w:rsidRPr="00654A23" w:rsidRDefault="00654A23" w:rsidP="00654A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4A23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654A2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директора МБОУ «СОШ а. Зеюко»</w:t>
      </w:r>
    </w:p>
    <w:p w:rsidR="00654A23" w:rsidRPr="00654A23" w:rsidRDefault="00654A23" w:rsidP="00654A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A2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_________________/А.Б. Карданова/</w:t>
      </w:r>
    </w:p>
    <w:p w:rsidR="00654A23" w:rsidRPr="00654A23" w:rsidRDefault="00654A23" w:rsidP="00654A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A2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_________20 ____г.</w:t>
      </w:r>
    </w:p>
    <w:p w:rsidR="00654A23" w:rsidRDefault="00654A23" w:rsidP="00654A23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4A23" w:rsidRDefault="00654A23" w:rsidP="00654A2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A23" w:rsidRDefault="00654A23" w:rsidP="00654A2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A23" w:rsidRDefault="00654A23" w:rsidP="00654A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4A23" w:rsidRDefault="00654A23" w:rsidP="00654A2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5CC" w:rsidRPr="00654A23" w:rsidRDefault="00CB05CC" w:rsidP="00654A2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B05CC" w:rsidRPr="00654A23" w:rsidRDefault="00CB05CC" w:rsidP="00654A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 xml:space="preserve">о родительском контроле организации горячего питания </w:t>
      </w:r>
      <w:proofErr w:type="gramStart"/>
      <w:r w:rsidRPr="00654A2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CB05CC" w:rsidRPr="00654A23" w:rsidRDefault="00CB05CC" w:rsidP="00654A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в МБОУ «Средн</w:t>
      </w:r>
      <w:r w:rsidR="00654A23" w:rsidRPr="00654A23">
        <w:rPr>
          <w:rFonts w:ascii="Times New Roman" w:hAnsi="Times New Roman" w:cs="Times New Roman"/>
          <w:b/>
          <w:sz w:val="28"/>
          <w:szCs w:val="28"/>
        </w:rPr>
        <w:t xml:space="preserve">яя общеобразовательная школа </w:t>
      </w:r>
      <w:r w:rsidR="00654A23">
        <w:rPr>
          <w:rFonts w:ascii="Times New Roman" w:hAnsi="Times New Roman" w:cs="Times New Roman"/>
          <w:b/>
          <w:sz w:val="28"/>
          <w:szCs w:val="28"/>
        </w:rPr>
        <w:t>а. Зеюко</w:t>
      </w:r>
      <w:r w:rsidRPr="00654A23">
        <w:rPr>
          <w:rFonts w:ascii="Times New Roman" w:hAnsi="Times New Roman" w:cs="Times New Roman"/>
          <w:b/>
          <w:sz w:val="28"/>
          <w:szCs w:val="28"/>
        </w:rPr>
        <w:t>»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54A23" w:rsidRPr="00654A23" w:rsidRDefault="00654A23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1.1. Положение о родительском контроле организации и качества питания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 xml:space="preserve"> разработано на основании: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Федерального закона «Об образовании в Россий</w:t>
      </w:r>
      <w:r w:rsidR="00654A23">
        <w:rPr>
          <w:rFonts w:ascii="Times New Roman" w:hAnsi="Times New Roman" w:cs="Times New Roman"/>
          <w:sz w:val="28"/>
          <w:szCs w:val="28"/>
        </w:rPr>
        <w:t>ской Федерации» от  29.12.2012г.   N 273-ФЗ</w:t>
      </w:r>
      <w:r w:rsidRPr="00CB05CC">
        <w:rPr>
          <w:rFonts w:ascii="Times New Roman" w:hAnsi="Times New Roman" w:cs="Times New Roman"/>
          <w:sz w:val="28"/>
          <w:szCs w:val="28"/>
        </w:rPr>
        <w:t>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- Методических рекомендаций МР 2.4.0180-20 Роспотребнадзора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Федерации «Родительский контроль за организацией горячего питания детей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» от 18.05.2020</w:t>
      </w:r>
      <w:r w:rsidR="00654A23">
        <w:rPr>
          <w:rFonts w:ascii="Times New Roman" w:hAnsi="Times New Roman" w:cs="Times New Roman"/>
          <w:sz w:val="28"/>
          <w:szCs w:val="28"/>
        </w:rPr>
        <w:t xml:space="preserve"> </w:t>
      </w:r>
      <w:r w:rsidRPr="00CB05CC">
        <w:rPr>
          <w:rFonts w:ascii="Times New Roman" w:hAnsi="Times New Roman" w:cs="Times New Roman"/>
          <w:sz w:val="28"/>
          <w:szCs w:val="28"/>
        </w:rPr>
        <w:t>г.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1.2. Родительский контроль организации горячего питания (далее - Комиссия)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осуществляет свою деятельность на безвозмездной основе.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1.3. В состав Комиссии по контролю за организацией 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 xml:space="preserve"> входят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члены Родительского комитета школы. Обязательным требованием является</w:t>
      </w:r>
    </w:p>
    <w:p w:rsidR="00CB05CC" w:rsidRPr="00CB05CC" w:rsidRDefault="00CB05CC" w:rsidP="005960BA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участие в ней назначенного</w:t>
      </w:r>
      <w:r w:rsidR="00654A23">
        <w:rPr>
          <w:rFonts w:ascii="Times New Roman" w:hAnsi="Times New Roman" w:cs="Times New Roman"/>
          <w:sz w:val="28"/>
          <w:szCs w:val="28"/>
        </w:rPr>
        <w:t xml:space="preserve"> зам. </w:t>
      </w:r>
      <w:r w:rsidRPr="00CB05CC"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654A23">
        <w:rPr>
          <w:rFonts w:ascii="Times New Roman" w:hAnsi="Times New Roman" w:cs="Times New Roman"/>
          <w:sz w:val="28"/>
          <w:szCs w:val="28"/>
        </w:rPr>
        <w:t xml:space="preserve">по ВР </w:t>
      </w:r>
      <w:r w:rsidRPr="00CB05CC">
        <w:rPr>
          <w:rFonts w:ascii="Times New Roman" w:hAnsi="Times New Roman" w:cs="Times New Roman"/>
          <w:sz w:val="28"/>
          <w:szCs w:val="28"/>
        </w:rPr>
        <w:t>школы ответственного за организацию</w:t>
      </w:r>
      <w:r w:rsidR="005960BA">
        <w:rPr>
          <w:rFonts w:ascii="Times New Roman" w:hAnsi="Times New Roman" w:cs="Times New Roman"/>
          <w:sz w:val="28"/>
          <w:szCs w:val="28"/>
        </w:rPr>
        <w:t xml:space="preserve"> </w:t>
      </w:r>
      <w:r w:rsidRPr="00CB05CC">
        <w:rPr>
          <w:rFonts w:ascii="Times New Roman" w:hAnsi="Times New Roman" w:cs="Times New Roman"/>
          <w:sz w:val="28"/>
          <w:szCs w:val="28"/>
        </w:rPr>
        <w:t xml:space="preserve">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1.4. Порядок проведения мероприятий по родительскому контролю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организацией 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, в том числе регламентирующего порядок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доступа законных представителей обучающихся в помещения для приёма пищи,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регламентируется локальным нормативным актом школы.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1.5. Состав и порядок работы Комиссии доводится до сведения работников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школьной столовой, педагогического коллектива, обучающихся и родителей.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Pr="00654A23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2. Цель деятельности Комиссии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lastRenderedPageBreak/>
        <w:t xml:space="preserve">Контроль организации рационального 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 xml:space="preserve"> в образовательном</w:t>
      </w:r>
    </w:p>
    <w:p w:rsid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CB05C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.</w:t>
      </w:r>
    </w:p>
    <w:p w:rsidR="00654A23" w:rsidRPr="00CB05CC" w:rsidRDefault="00654A23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Pr="00654A23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3. Задачи Комиссии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- обеспечение контроля за питанием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, соответствующим возрастным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физиологическим потребностям в пищевых веществах и энергии, принципам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рационального и сбалансированного питания;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гарантированное качество и безопасность питания и пищевых продуктов,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используемых для приготовления блюд;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предупреждение (профилактика) среди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 xml:space="preserve"> инфекционных 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неинфекционных заболеваний, связанных с фактором питания;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пропаганда принципов полноценного и здорового питания;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- модернизация школьной столовой в соответствии с требованиями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санитарных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норм и </w:t>
      </w:r>
      <w:r w:rsidR="00654A23">
        <w:rPr>
          <w:rFonts w:ascii="Times New Roman" w:hAnsi="Times New Roman" w:cs="Times New Roman"/>
          <w:sz w:val="28"/>
          <w:szCs w:val="28"/>
        </w:rPr>
        <w:t>правил, современных технологий.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- модернизация школьной столовой в соответствии с требованиями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санитарных</w:t>
      </w:r>
      <w:proofErr w:type="gramEnd"/>
    </w:p>
    <w:p w:rsid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норм и правил, современных технологий.</w:t>
      </w:r>
    </w:p>
    <w:p w:rsidR="00654A23" w:rsidRPr="00CB05CC" w:rsidRDefault="00654A23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Pr="00654A23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4. Функции Комиссии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проверка соответствия реализуемых блюд утвержденному меню;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CB05CC">
        <w:rPr>
          <w:rFonts w:ascii="Times New Roman" w:hAnsi="Times New Roman" w:cs="Times New Roman"/>
          <w:sz w:val="28"/>
          <w:szCs w:val="28"/>
        </w:rPr>
        <w:t>- проверка санитарно-технического содержания обеденного зала (помещения для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приема пищи) состояния обеденной мебели, столовой посуды;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- проверка условий соблюдения правил личной гигиены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проверка наличия и состояния санитарной одежды у сотрудников,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осуществляющих раздачу готовых блюд;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проверка объема и вида пищевых отходов после приема пищи;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выяснение вкусовых предпочтений детей, удовлетворенность ассортиментом 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качеством потребляемых блюд по результатам выборочного опроса детей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согласия их родителей или иных законных представителей;</w:t>
      </w:r>
    </w:p>
    <w:p w:rsid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- информирование родителей и детей о здоровом питании.</w:t>
      </w:r>
    </w:p>
    <w:p w:rsidR="00654A23" w:rsidRPr="00CB05CC" w:rsidRDefault="00654A23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Pr="00654A23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5. Права и ответственность комиссии по контролю организации питания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654A23">
        <w:rPr>
          <w:rFonts w:ascii="Times New Roman" w:hAnsi="Times New Roman" w:cs="Times New Roman"/>
          <w:b/>
          <w:sz w:val="28"/>
          <w:szCs w:val="28"/>
        </w:rPr>
        <w:t>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Для осуществления возложенных функций комиссии предоставлены следующие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права: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5.1. контролировать в школе организацию и качество 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5.2. получать от повара, медицинского работника информацию по организации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питания, качеству приготовляемых блюд и соблюдению санитарно-гигиенических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lastRenderedPageBreak/>
        <w:t>норм;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5.3. заслушивать на своих заседаниях ответственного за питание сотрудника школы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по обеспечению качественного 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5.4. изменить график проверки, если причина объективна;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 xml:space="preserve">5.5. вносить предложения по улучшению качества питания </w:t>
      </w:r>
      <w:proofErr w:type="gramStart"/>
      <w:r w:rsidRPr="00CB05C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05CC">
        <w:rPr>
          <w:rFonts w:ascii="Times New Roman" w:hAnsi="Times New Roman" w:cs="Times New Roman"/>
          <w:sz w:val="28"/>
          <w:szCs w:val="28"/>
        </w:rPr>
        <w:t>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5.6. Члены Комиссии несут персональную ответственность за невыполнение или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ненадлежащее исполнение возложенных на них обязанностей;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5.7. Комиссия несет ответственность за необъективную оценку по организации</w:t>
      </w:r>
    </w:p>
    <w:p w:rsid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питания и качества предоставляемых услуг.</w:t>
      </w:r>
    </w:p>
    <w:p w:rsidR="00654A23" w:rsidRPr="00CB05CC" w:rsidRDefault="00654A23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Pr="00654A23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6. Порядок деятельности Комиссии по контролю организации питания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654A23">
        <w:rPr>
          <w:rFonts w:ascii="Times New Roman" w:hAnsi="Times New Roman" w:cs="Times New Roman"/>
          <w:b/>
          <w:sz w:val="28"/>
          <w:szCs w:val="28"/>
        </w:rPr>
        <w:t>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6.1. Комиссия формируется на основании приказа директора школы. Полномочия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Комиссии начинаются с момента подписания соответствующего приказа.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6.2. Комиссия выбирает председателя.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6.3. Комиссия составляет план-график контроля по организации качественного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питания школьников.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6.4. О результатах работы Комиссия информирует администрацию школы и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родительские комитеты.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6.5. Комиссия осуществляет свою деятельность один раз в неделю.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6.6. Решения Комиссии принимаются большинством голосов из числа</w:t>
      </w:r>
    </w:p>
    <w:p w:rsid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присутствующих членов путём открытого голосования и оформляются в протокол.</w:t>
      </w:r>
    </w:p>
    <w:p w:rsidR="00654A23" w:rsidRPr="00CB05CC" w:rsidRDefault="00654A23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CB05CC" w:rsidRPr="00654A23" w:rsidRDefault="00CB05CC" w:rsidP="00654A23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54A23">
        <w:rPr>
          <w:rFonts w:ascii="Times New Roman" w:hAnsi="Times New Roman" w:cs="Times New Roman"/>
          <w:b/>
          <w:sz w:val="28"/>
          <w:szCs w:val="28"/>
        </w:rPr>
        <w:t xml:space="preserve">7. Документация Комиссии по контролю организации питания </w:t>
      </w:r>
      <w:proofErr w:type="gramStart"/>
      <w:r w:rsidRPr="00654A2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7.1. Заседания Комиссии оформляются протоколом. Протоколы подписываются</w:t>
      </w:r>
    </w:p>
    <w:p w:rsidR="00CB05CC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председателем.</w:t>
      </w:r>
    </w:p>
    <w:p w:rsidR="006731C7" w:rsidRPr="00CB05CC" w:rsidRDefault="00CB05CC" w:rsidP="00654A23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CB05CC">
        <w:rPr>
          <w:rFonts w:ascii="Times New Roman" w:hAnsi="Times New Roman" w:cs="Times New Roman"/>
          <w:sz w:val="28"/>
          <w:szCs w:val="28"/>
        </w:rPr>
        <w:t>7.2. Журнал протоколов заседания комиссии хранится у администрации школы.</w:t>
      </w:r>
    </w:p>
    <w:sectPr w:rsidR="006731C7" w:rsidRPr="00CB0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50D"/>
    <w:rsid w:val="00034E92"/>
    <w:rsid w:val="0004350D"/>
    <w:rsid w:val="001D7A60"/>
    <w:rsid w:val="00317250"/>
    <w:rsid w:val="003A2950"/>
    <w:rsid w:val="003D6232"/>
    <w:rsid w:val="005960BA"/>
    <w:rsid w:val="005A65F9"/>
    <w:rsid w:val="00654A23"/>
    <w:rsid w:val="006731C7"/>
    <w:rsid w:val="00A26750"/>
    <w:rsid w:val="00A64405"/>
    <w:rsid w:val="00CB05CC"/>
    <w:rsid w:val="00DC6909"/>
    <w:rsid w:val="00E231EE"/>
    <w:rsid w:val="00FE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1650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зоя</cp:lastModifiedBy>
  <cp:revision>10</cp:revision>
  <cp:lastPrinted>2002-01-01T03:28:00Z</cp:lastPrinted>
  <dcterms:created xsi:type="dcterms:W3CDTF">2022-03-01T06:14:00Z</dcterms:created>
  <dcterms:modified xsi:type="dcterms:W3CDTF">2024-10-08T21:12:00Z</dcterms:modified>
</cp:coreProperties>
</file>